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8B3FC" w14:textId="77777777" w:rsidR="00CE097A" w:rsidRPr="0058651C" w:rsidRDefault="00CE097A" w:rsidP="00160887">
      <w:pPr>
        <w:rPr>
          <w:rFonts w:ascii="Arial" w:hAnsi="Arial" w:cs="Arial"/>
          <w:b/>
          <w:sz w:val="24"/>
          <w:szCs w:val="24"/>
        </w:rPr>
      </w:pPr>
    </w:p>
    <w:p w14:paraId="264395D2" w14:textId="4687B9D9" w:rsidR="0009234F" w:rsidRPr="00306E5E" w:rsidRDefault="000D5FE8" w:rsidP="00306E5E">
      <w:pPr>
        <w:pStyle w:val="Nagwek"/>
        <w:jc w:val="center"/>
        <w:rPr>
          <w:rFonts w:ascii="Arial" w:hAnsi="Arial" w:cs="Arial"/>
          <w:b/>
          <w:sz w:val="28"/>
        </w:rPr>
      </w:pPr>
      <w:r w:rsidRPr="00306E5E">
        <w:rPr>
          <w:rFonts w:ascii="Arial" w:hAnsi="Arial" w:cs="Arial"/>
          <w:b/>
          <w:sz w:val="28"/>
        </w:rPr>
        <w:t xml:space="preserve">PROGRAM </w:t>
      </w:r>
      <w:r w:rsidR="00306E5E" w:rsidRPr="00306E5E">
        <w:rPr>
          <w:rFonts w:ascii="Arial" w:hAnsi="Arial" w:cs="Arial"/>
          <w:b/>
          <w:sz w:val="28"/>
        </w:rPr>
        <w:br/>
      </w:r>
      <w:r w:rsidRPr="00306E5E">
        <w:rPr>
          <w:rFonts w:ascii="Arial" w:hAnsi="Arial" w:cs="Arial"/>
          <w:b/>
          <w:sz w:val="28"/>
        </w:rPr>
        <w:t>SPOTKANIA INFORMACYJNEGO</w:t>
      </w:r>
    </w:p>
    <w:p w14:paraId="1799416E" w14:textId="77777777" w:rsidR="000D5FE8" w:rsidRPr="0058651C" w:rsidRDefault="000D5FE8" w:rsidP="0009234F">
      <w:pPr>
        <w:jc w:val="center"/>
        <w:rPr>
          <w:rFonts w:ascii="Arial" w:hAnsi="Arial" w:cs="Arial"/>
          <w:b/>
          <w:sz w:val="22"/>
        </w:rPr>
      </w:pPr>
    </w:p>
    <w:p w14:paraId="6AB01B9D" w14:textId="77777777" w:rsidR="00951998" w:rsidRPr="0058651C" w:rsidRDefault="00951998" w:rsidP="00951998">
      <w:pPr>
        <w:rPr>
          <w:rFonts w:ascii="Arial" w:hAnsi="Arial" w:cs="Arial"/>
          <w:b/>
          <w:sz w:val="16"/>
          <w:szCs w:val="16"/>
        </w:rPr>
      </w:pPr>
    </w:p>
    <w:p w14:paraId="11095D30" w14:textId="77777777" w:rsidR="00E9745E" w:rsidRPr="00E9745E" w:rsidRDefault="00E9745E" w:rsidP="00E9745E">
      <w:pPr>
        <w:rPr>
          <w:rFonts w:ascii="Arial" w:hAnsi="Arial" w:cs="Arial"/>
          <w:b/>
          <w:sz w:val="21"/>
          <w:szCs w:val="21"/>
        </w:rPr>
      </w:pPr>
      <w:r w:rsidRPr="00E9745E">
        <w:rPr>
          <w:rFonts w:ascii="Arial" w:hAnsi="Arial" w:cs="Arial"/>
          <w:b/>
          <w:sz w:val="21"/>
          <w:szCs w:val="21"/>
        </w:rPr>
        <w:t>NAZWA PUNKTU INFORMACYJNEGO: Lokalny Punkt Informacyjny FE w Przemy</w:t>
      </w:r>
      <w:r w:rsidRPr="00E9745E">
        <w:rPr>
          <w:rFonts w:ascii="Arial" w:hAnsi="Arial" w:cs="Arial" w:hint="cs"/>
          <w:b/>
          <w:sz w:val="21"/>
          <w:szCs w:val="21"/>
        </w:rPr>
        <w:t>ś</w:t>
      </w:r>
      <w:r w:rsidRPr="00E9745E">
        <w:rPr>
          <w:rFonts w:ascii="Arial" w:hAnsi="Arial" w:cs="Arial"/>
          <w:b/>
          <w:sz w:val="21"/>
          <w:szCs w:val="21"/>
        </w:rPr>
        <w:t xml:space="preserve">lu </w:t>
      </w:r>
    </w:p>
    <w:p w14:paraId="2F48AE10" w14:textId="77777777" w:rsidR="00E9745E" w:rsidRPr="00E9745E" w:rsidRDefault="00E9745E" w:rsidP="00E9745E">
      <w:pPr>
        <w:rPr>
          <w:rFonts w:ascii="Arial" w:hAnsi="Arial" w:cs="Arial"/>
          <w:b/>
          <w:sz w:val="21"/>
          <w:szCs w:val="21"/>
        </w:rPr>
      </w:pPr>
    </w:p>
    <w:p w14:paraId="124A7B6D" w14:textId="77777777" w:rsidR="00E9745E" w:rsidRPr="00E9745E" w:rsidRDefault="00E9745E" w:rsidP="00E9745E">
      <w:pPr>
        <w:rPr>
          <w:rFonts w:ascii="Arial" w:hAnsi="Arial" w:cs="Arial"/>
          <w:b/>
          <w:sz w:val="21"/>
          <w:szCs w:val="21"/>
        </w:rPr>
      </w:pPr>
      <w:r w:rsidRPr="00E9745E">
        <w:rPr>
          <w:rFonts w:ascii="Arial" w:hAnsi="Arial" w:cs="Arial"/>
          <w:b/>
          <w:sz w:val="21"/>
          <w:szCs w:val="21"/>
        </w:rPr>
        <w:t>TEMAT SPOTKANIA INFORMACYJNEGO: Fundusze Europejskie dla przedsi</w:t>
      </w:r>
      <w:r w:rsidRPr="00E9745E">
        <w:rPr>
          <w:rFonts w:ascii="Arial" w:hAnsi="Arial" w:cs="Arial" w:hint="cs"/>
          <w:b/>
          <w:sz w:val="21"/>
          <w:szCs w:val="21"/>
        </w:rPr>
        <w:t>ę</w:t>
      </w:r>
      <w:r w:rsidRPr="00E9745E">
        <w:rPr>
          <w:rFonts w:ascii="Arial" w:hAnsi="Arial" w:cs="Arial"/>
          <w:b/>
          <w:sz w:val="21"/>
          <w:szCs w:val="21"/>
        </w:rPr>
        <w:t>biorc</w:t>
      </w:r>
      <w:r w:rsidRPr="00E9745E">
        <w:rPr>
          <w:rFonts w:ascii="Arial" w:hAnsi="Arial" w:cs="Arial" w:hint="cs"/>
          <w:b/>
          <w:sz w:val="21"/>
          <w:szCs w:val="21"/>
        </w:rPr>
        <w:t>ó</w:t>
      </w:r>
      <w:r w:rsidRPr="00E9745E">
        <w:rPr>
          <w:rFonts w:ascii="Arial" w:hAnsi="Arial" w:cs="Arial"/>
          <w:b/>
          <w:sz w:val="21"/>
          <w:szCs w:val="21"/>
        </w:rPr>
        <w:t xml:space="preserve">w </w:t>
      </w:r>
    </w:p>
    <w:p w14:paraId="4E6DAF62" w14:textId="77777777" w:rsidR="00E9745E" w:rsidRPr="00E9745E" w:rsidRDefault="00E9745E" w:rsidP="00E9745E">
      <w:pPr>
        <w:rPr>
          <w:rFonts w:ascii="Arial" w:hAnsi="Arial" w:cs="Arial"/>
          <w:b/>
          <w:sz w:val="21"/>
          <w:szCs w:val="21"/>
        </w:rPr>
      </w:pPr>
    </w:p>
    <w:p w14:paraId="60EE1193" w14:textId="77777777" w:rsidR="00E9745E" w:rsidRPr="00E9745E" w:rsidRDefault="00E9745E" w:rsidP="00E9745E">
      <w:pPr>
        <w:rPr>
          <w:rFonts w:ascii="Arial" w:hAnsi="Arial" w:cs="Arial"/>
          <w:b/>
          <w:sz w:val="21"/>
          <w:szCs w:val="21"/>
        </w:rPr>
      </w:pPr>
      <w:r w:rsidRPr="00E9745E">
        <w:rPr>
          <w:rFonts w:ascii="Arial" w:hAnsi="Arial" w:cs="Arial"/>
          <w:b/>
          <w:sz w:val="21"/>
          <w:szCs w:val="21"/>
        </w:rPr>
        <w:t xml:space="preserve">DATA SPOTKANIA INFORMACYJNEGO: 8 maja 2024 r. </w:t>
      </w:r>
    </w:p>
    <w:p w14:paraId="28251F7A" w14:textId="77777777" w:rsidR="00E9745E" w:rsidRPr="00E9745E" w:rsidRDefault="00E9745E" w:rsidP="00E9745E">
      <w:pPr>
        <w:rPr>
          <w:rFonts w:ascii="Arial" w:hAnsi="Arial" w:cs="Arial"/>
          <w:b/>
          <w:sz w:val="21"/>
          <w:szCs w:val="21"/>
        </w:rPr>
      </w:pPr>
    </w:p>
    <w:p w14:paraId="33355474" w14:textId="77777777" w:rsidR="00E9745E" w:rsidRPr="00E9745E" w:rsidRDefault="00E9745E" w:rsidP="00E9745E">
      <w:pPr>
        <w:rPr>
          <w:rFonts w:ascii="Arial" w:hAnsi="Arial" w:cs="Arial"/>
          <w:b/>
          <w:sz w:val="21"/>
          <w:szCs w:val="21"/>
        </w:rPr>
      </w:pPr>
      <w:r w:rsidRPr="00E9745E">
        <w:rPr>
          <w:rFonts w:ascii="Arial" w:hAnsi="Arial" w:cs="Arial"/>
          <w:b/>
          <w:sz w:val="21"/>
          <w:szCs w:val="21"/>
        </w:rPr>
        <w:t>MIEJSCE SPOTKANIA INFORMACYJNEGO: Przemyski Inkubator Przedsi</w:t>
      </w:r>
      <w:r w:rsidRPr="00E9745E">
        <w:rPr>
          <w:rFonts w:ascii="Arial" w:hAnsi="Arial" w:cs="Arial" w:hint="cs"/>
          <w:b/>
          <w:sz w:val="21"/>
          <w:szCs w:val="21"/>
        </w:rPr>
        <w:t>ę</w:t>
      </w:r>
      <w:r w:rsidRPr="00E9745E">
        <w:rPr>
          <w:rFonts w:ascii="Arial" w:hAnsi="Arial" w:cs="Arial"/>
          <w:b/>
          <w:sz w:val="21"/>
          <w:szCs w:val="21"/>
        </w:rPr>
        <w:t>biorczo</w:t>
      </w:r>
      <w:r w:rsidRPr="00E9745E">
        <w:rPr>
          <w:rFonts w:ascii="Arial" w:hAnsi="Arial" w:cs="Arial" w:hint="cs"/>
          <w:b/>
          <w:sz w:val="21"/>
          <w:szCs w:val="21"/>
        </w:rPr>
        <w:t>ś</w:t>
      </w:r>
      <w:r w:rsidRPr="00E9745E">
        <w:rPr>
          <w:rFonts w:ascii="Arial" w:hAnsi="Arial" w:cs="Arial"/>
          <w:b/>
          <w:sz w:val="21"/>
          <w:szCs w:val="21"/>
        </w:rPr>
        <w:t>ci</w:t>
      </w:r>
    </w:p>
    <w:p w14:paraId="60053028" w14:textId="1FF5A469" w:rsidR="004D27B0" w:rsidRPr="0058651C" w:rsidRDefault="00E9745E" w:rsidP="00E9745E">
      <w:pPr>
        <w:rPr>
          <w:rFonts w:ascii="Arial" w:hAnsi="Arial" w:cs="Arial"/>
        </w:rPr>
      </w:pPr>
      <w:r w:rsidRPr="00E9745E">
        <w:rPr>
          <w:rFonts w:ascii="Arial" w:hAnsi="Arial" w:cs="Arial"/>
          <w:b/>
          <w:sz w:val="21"/>
          <w:szCs w:val="21"/>
        </w:rPr>
        <w:t>i Innowacji, ul. Ratuszowa 10A, Przemy</w:t>
      </w:r>
      <w:r w:rsidRPr="00E9745E">
        <w:rPr>
          <w:rFonts w:ascii="Arial" w:hAnsi="Arial" w:cs="Arial" w:hint="cs"/>
          <w:b/>
          <w:sz w:val="21"/>
          <w:szCs w:val="21"/>
        </w:rPr>
        <w:t>ś</w:t>
      </w:r>
      <w:r w:rsidRPr="00E9745E">
        <w:rPr>
          <w:rFonts w:ascii="Arial" w:hAnsi="Arial" w:cs="Arial"/>
          <w:b/>
          <w:sz w:val="21"/>
          <w:szCs w:val="21"/>
        </w:rPr>
        <w:t>l (sala szkoleniowa I pi</w:t>
      </w:r>
      <w:r w:rsidRPr="00E9745E">
        <w:rPr>
          <w:rFonts w:ascii="Arial" w:hAnsi="Arial" w:cs="Arial" w:hint="cs"/>
          <w:b/>
          <w:sz w:val="21"/>
          <w:szCs w:val="21"/>
        </w:rPr>
        <w:t>ę</w:t>
      </w:r>
      <w:r w:rsidRPr="00E9745E">
        <w:rPr>
          <w:rFonts w:ascii="Arial" w:hAnsi="Arial" w:cs="Arial"/>
          <w:b/>
          <w:sz w:val="21"/>
          <w:szCs w:val="21"/>
        </w:rPr>
        <w:t>tro)</w:t>
      </w:r>
    </w:p>
    <w:p w14:paraId="13A679BE" w14:textId="77777777" w:rsidR="0058651C" w:rsidRPr="0058651C" w:rsidRDefault="0058651C" w:rsidP="00605208">
      <w:pPr>
        <w:rPr>
          <w:rFonts w:ascii="Arial" w:hAnsi="Arial" w:cs="Arial"/>
          <w:sz w:val="16"/>
          <w:szCs w:val="16"/>
        </w:rPr>
      </w:pPr>
    </w:p>
    <w:tbl>
      <w:tblPr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Program spotkania"/>
        <w:tblDescription w:val="Tabela zawiera program spotkania informacyjnego"/>
      </w:tblPr>
      <w:tblGrid>
        <w:gridCol w:w="1838"/>
        <w:gridCol w:w="7405"/>
      </w:tblGrid>
      <w:tr w:rsidR="00E9745E" w:rsidRPr="006F72E9" w14:paraId="48358073" w14:textId="77777777" w:rsidTr="00E0049F">
        <w:trPr>
          <w:trHeight w:val="556"/>
          <w:jc w:val="center"/>
        </w:trPr>
        <w:tc>
          <w:tcPr>
            <w:tcW w:w="1838" w:type="dxa"/>
            <w:vAlign w:val="center"/>
          </w:tcPr>
          <w:p w14:paraId="68AF3B95" w14:textId="77777777" w:rsidR="00E9745E" w:rsidRPr="006F72E9" w:rsidRDefault="00E9745E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2E9">
              <w:rPr>
                <w:rFonts w:ascii="Arial" w:hAnsi="Arial" w:cs="Arial"/>
                <w:b/>
                <w:sz w:val="24"/>
                <w:szCs w:val="24"/>
              </w:rPr>
              <w:t>9:45-10:00</w:t>
            </w:r>
          </w:p>
        </w:tc>
        <w:tc>
          <w:tcPr>
            <w:tcW w:w="7405" w:type="dxa"/>
            <w:vAlign w:val="center"/>
          </w:tcPr>
          <w:p w14:paraId="258DB3C0" w14:textId="77777777" w:rsidR="00E9745E" w:rsidRPr="006F72E9" w:rsidRDefault="00E9745E" w:rsidP="00E004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72E9">
              <w:rPr>
                <w:rFonts w:ascii="Arial" w:hAnsi="Arial" w:cs="Arial"/>
                <w:b/>
                <w:sz w:val="24"/>
                <w:szCs w:val="24"/>
              </w:rPr>
              <w:t xml:space="preserve">Rejestracja uczestników spotkania </w:t>
            </w:r>
          </w:p>
        </w:tc>
      </w:tr>
      <w:tr w:rsidR="00E9745E" w:rsidRPr="006F72E9" w14:paraId="7D18FD56" w14:textId="77777777" w:rsidTr="00E0049F">
        <w:trPr>
          <w:trHeight w:val="568"/>
          <w:jc w:val="center"/>
        </w:trPr>
        <w:tc>
          <w:tcPr>
            <w:tcW w:w="1838" w:type="dxa"/>
            <w:vMerge w:val="restart"/>
            <w:vAlign w:val="center"/>
          </w:tcPr>
          <w:p w14:paraId="478DA25B" w14:textId="77777777" w:rsidR="00E9745E" w:rsidRPr="006F72E9" w:rsidRDefault="00E9745E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2E9">
              <w:rPr>
                <w:rFonts w:ascii="Arial" w:hAnsi="Arial" w:cs="Arial"/>
                <w:b/>
                <w:sz w:val="24"/>
                <w:szCs w:val="24"/>
              </w:rPr>
              <w:t>10:00-10:15</w:t>
            </w:r>
          </w:p>
        </w:tc>
        <w:tc>
          <w:tcPr>
            <w:tcW w:w="7405" w:type="dxa"/>
            <w:vAlign w:val="center"/>
          </w:tcPr>
          <w:p w14:paraId="1F9A4A16" w14:textId="77777777" w:rsidR="00E9745E" w:rsidRPr="006F72E9" w:rsidRDefault="00E9745E" w:rsidP="00E004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Rozpoczęcie i prz</w:t>
            </w:r>
            <w:r w:rsidRPr="006F72E9">
              <w:rPr>
                <w:rFonts w:ascii="Arial" w:hAnsi="Arial" w:cs="Arial"/>
                <w:b/>
                <w:sz w:val="24"/>
                <w:szCs w:val="24"/>
              </w:rPr>
              <w:t>ywitanie uczestników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spotkania</w:t>
            </w:r>
            <w:r w:rsidRPr="006F72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745E" w:rsidRPr="006F72E9" w14:paraId="78A1AE1C" w14:textId="77777777" w:rsidTr="00E0049F">
        <w:trPr>
          <w:trHeight w:val="848"/>
          <w:jc w:val="center"/>
        </w:trPr>
        <w:tc>
          <w:tcPr>
            <w:tcW w:w="1838" w:type="dxa"/>
            <w:vMerge/>
            <w:vAlign w:val="center"/>
          </w:tcPr>
          <w:p w14:paraId="42BBDA28" w14:textId="77777777" w:rsidR="00E9745E" w:rsidRPr="006F72E9" w:rsidRDefault="00E9745E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5" w:type="dxa"/>
            <w:vAlign w:val="center"/>
          </w:tcPr>
          <w:p w14:paraId="3BAD0B92" w14:textId="77777777" w:rsidR="00E9745E" w:rsidRDefault="00E9745E" w:rsidP="00E004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72E9">
              <w:rPr>
                <w:rFonts w:ascii="Arial" w:hAnsi="Arial" w:cs="Arial"/>
                <w:b/>
                <w:sz w:val="24"/>
                <w:szCs w:val="24"/>
              </w:rPr>
              <w:t>Przedstawienie oferty Sieci Punktów Informacyjnych Funduszy Europejskich w województwie podkarpackim</w:t>
            </w:r>
          </w:p>
        </w:tc>
      </w:tr>
      <w:tr w:rsidR="00E9745E" w:rsidRPr="006F72E9" w14:paraId="4536551B" w14:textId="77777777" w:rsidTr="00E0049F">
        <w:trPr>
          <w:trHeight w:val="681"/>
          <w:jc w:val="center"/>
        </w:trPr>
        <w:tc>
          <w:tcPr>
            <w:tcW w:w="1838" w:type="dxa"/>
            <w:vAlign w:val="center"/>
          </w:tcPr>
          <w:p w14:paraId="6DA172B6" w14:textId="77777777" w:rsidR="00E9745E" w:rsidRPr="006F72E9" w:rsidRDefault="00E9745E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2E9">
              <w:rPr>
                <w:rFonts w:ascii="Arial" w:hAnsi="Arial" w:cs="Arial"/>
                <w:b/>
                <w:sz w:val="24"/>
                <w:szCs w:val="24"/>
              </w:rPr>
              <w:t>10:15-10:40</w:t>
            </w:r>
          </w:p>
        </w:tc>
        <w:tc>
          <w:tcPr>
            <w:tcW w:w="7405" w:type="dxa"/>
            <w:vAlign w:val="center"/>
          </w:tcPr>
          <w:p w14:paraId="65BAAAC6" w14:textId="77777777" w:rsidR="00E9745E" w:rsidRPr="006F72E9" w:rsidRDefault="00E9745E" w:rsidP="00E004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72E9">
              <w:rPr>
                <w:rFonts w:ascii="Arial" w:hAnsi="Arial" w:cs="Arial"/>
                <w:b/>
                <w:sz w:val="24"/>
                <w:szCs w:val="24"/>
              </w:rPr>
              <w:t>Pożyczka na rozwój turystyki</w:t>
            </w:r>
          </w:p>
        </w:tc>
      </w:tr>
      <w:tr w:rsidR="00E9745E" w:rsidRPr="006F72E9" w14:paraId="46BD4E8A" w14:textId="77777777" w:rsidTr="00E0049F">
        <w:trPr>
          <w:trHeight w:val="1121"/>
          <w:jc w:val="center"/>
        </w:trPr>
        <w:tc>
          <w:tcPr>
            <w:tcW w:w="1838" w:type="dxa"/>
            <w:vAlign w:val="center"/>
          </w:tcPr>
          <w:p w14:paraId="506BCB38" w14:textId="77777777" w:rsidR="00E9745E" w:rsidRPr="006F72E9" w:rsidRDefault="00E9745E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2E9">
              <w:rPr>
                <w:rFonts w:ascii="Arial" w:hAnsi="Arial" w:cs="Arial"/>
                <w:b/>
                <w:sz w:val="24"/>
                <w:szCs w:val="24"/>
              </w:rPr>
              <w:t>10:40-11:05</w:t>
            </w:r>
          </w:p>
        </w:tc>
        <w:tc>
          <w:tcPr>
            <w:tcW w:w="7405" w:type="dxa"/>
            <w:vAlign w:val="center"/>
          </w:tcPr>
          <w:p w14:paraId="525FF816" w14:textId="77777777" w:rsidR="00E9745E" w:rsidRPr="006F72E9" w:rsidRDefault="00E9745E" w:rsidP="00E004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3069">
              <w:rPr>
                <w:rFonts w:ascii="Arial" w:hAnsi="Arial" w:cs="Arial"/>
                <w:b/>
                <w:sz w:val="24"/>
                <w:szCs w:val="24"/>
              </w:rPr>
              <w:t xml:space="preserve">Inwestycje w dywersyfikację działalności sektora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E93069">
              <w:rPr>
                <w:rFonts w:ascii="Arial" w:hAnsi="Arial" w:cs="Arial"/>
                <w:b/>
                <w:sz w:val="24"/>
                <w:szCs w:val="24"/>
              </w:rPr>
              <w:t>HoReCa</w:t>
            </w:r>
            <w:proofErr w:type="spellEnd"/>
            <w:r w:rsidRPr="00E93069">
              <w:rPr>
                <w:rFonts w:ascii="Arial" w:hAnsi="Arial" w:cs="Arial"/>
                <w:b/>
                <w:sz w:val="24"/>
                <w:szCs w:val="24"/>
              </w:rPr>
              <w:t xml:space="preserve"> (hotelarstwo, gastronomia, turystyka, kultura)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93069">
              <w:rPr>
                <w:rFonts w:ascii="Arial" w:hAnsi="Arial" w:cs="Arial"/>
                <w:b/>
                <w:sz w:val="24"/>
                <w:szCs w:val="24"/>
              </w:rPr>
              <w:t>w województwie podkarpackim</w:t>
            </w:r>
          </w:p>
        </w:tc>
      </w:tr>
      <w:tr w:rsidR="00E9745E" w:rsidRPr="006F72E9" w14:paraId="6236B5FA" w14:textId="77777777" w:rsidTr="00E0049F">
        <w:trPr>
          <w:trHeight w:val="610"/>
          <w:jc w:val="center"/>
        </w:trPr>
        <w:tc>
          <w:tcPr>
            <w:tcW w:w="1838" w:type="dxa"/>
            <w:vAlign w:val="center"/>
          </w:tcPr>
          <w:p w14:paraId="677AE936" w14:textId="77777777" w:rsidR="00E9745E" w:rsidRPr="006F72E9" w:rsidRDefault="00E9745E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2E9">
              <w:rPr>
                <w:rFonts w:ascii="Arial" w:hAnsi="Arial" w:cs="Arial"/>
                <w:b/>
                <w:sz w:val="24"/>
                <w:szCs w:val="24"/>
              </w:rPr>
              <w:t>11:05-11:20</w:t>
            </w:r>
          </w:p>
        </w:tc>
        <w:tc>
          <w:tcPr>
            <w:tcW w:w="7405" w:type="dxa"/>
            <w:vAlign w:val="center"/>
          </w:tcPr>
          <w:p w14:paraId="715197BA" w14:textId="77777777" w:rsidR="00E9745E" w:rsidRPr="006F72E9" w:rsidRDefault="00E9745E" w:rsidP="00E004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72E9">
              <w:rPr>
                <w:rFonts w:ascii="Arial" w:hAnsi="Arial" w:cs="Arial"/>
                <w:b/>
                <w:sz w:val="24"/>
                <w:szCs w:val="24"/>
              </w:rPr>
              <w:t>Wsparcie w ramach Lokalnych Grup Działania</w:t>
            </w:r>
          </w:p>
        </w:tc>
      </w:tr>
      <w:tr w:rsidR="00E9745E" w:rsidRPr="006F72E9" w14:paraId="578DEE61" w14:textId="77777777" w:rsidTr="00E0049F">
        <w:trPr>
          <w:trHeight w:val="1762"/>
          <w:jc w:val="center"/>
        </w:trPr>
        <w:tc>
          <w:tcPr>
            <w:tcW w:w="1838" w:type="dxa"/>
            <w:vAlign w:val="center"/>
          </w:tcPr>
          <w:p w14:paraId="67F017F4" w14:textId="77777777" w:rsidR="00E9745E" w:rsidRPr="006F72E9" w:rsidRDefault="00E9745E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2E9">
              <w:rPr>
                <w:rFonts w:ascii="Arial" w:hAnsi="Arial" w:cs="Arial"/>
                <w:b/>
                <w:sz w:val="24"/>
                <w:szCs w:val="24"/>
              </w:rPr>
              <w:t>11:20-11:45</w:t>
            </w:r>
          </w:p>
        </w:tc>
        <w:tc>
          <w:tcPr>
            <w:tcW w:w="7405" w:type="dxa"/>
            <w:vAlign w:val="center"/>
          </w:tcPr>
          <w:p w14:paraId="00D3C735" w14:textId="77777777" w:rsidR="00E9745E" w:rsidRPr="006F72E9" w:rsidRDefault="00E9745E" w:rsidP="00E004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72E9">
              <w:rPr>
                <w:rFonts w:ascii="Arial" w:hAnsi="Arial" w:cs="Arial"/>
                <w:b/>
                <w:sz w:val="24"/>
                <w:szCs w:val="24"/>
              </w:rPr>
              <w:t xml:space="preserve">Wsparcie w ramach działania 1.3 Wsparcie MŚP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6F72E9">
              <w:rPr>
                <w:rFonts w:ascii="Arial" w:hAnsi="Arial" w:cs="Arial"/>
                <w:b/>
                <w:sz w:val="24"/>
                <w:szCs w:val="24"/>
              </w:rPr>
              <w:t xml:space="preserve"> Dotacja, TYP PROJEKTU Wsparcie rozwoju i konkurencyjności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F72E9">
              <w:rPr>
                <w:rFonts w:ascii="Arial" w:hAnsi="Arial" w:cs="Arial"/>
                <w:b/>
                <w:sz w:val="24"/>
                <w:szCs w:val="24"/>
              </w:rPr>
              <w:t>MŚP w formie dotacji (przedsiębiorcy z przygranicznych gmin Podkarpacia) program Fundusze Europejskie dla Podkarpacia 2021-2027</w:t>
            </w:r>
          </w:p>
        </w:tc>
      </w:tr>
      <w:tr w:rsidR="00E9745E" w:rsidRPr="006F72E9" w14:paraId="044F6800" w14:textId="77777777" w:rsidTr="00E0049F">
        <w:trPr>
          <w:trHeight w:val="839"/>
          <w:jc w:val="center"/>
        </w:trPr>
        <w:tc>
          <w:tcPr>
            <w:tcW w:w="1838" w:type="dxa"/>
            <w:vMerge w:val="restart"/>
            <w:vAlign w:val="center"/>
          </w:tcPr>
          <w:p w14:paraId="7AFEECEE" w14:textId="77777777" w:rsidR="00E9745E" w:rsidRPr="006F72E9" w:rsidRDefault="00E9745E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2E9">
              <w:rPr>
                <w:rFonts w:ascii="Arial" w:hAnsi="Arial" w:cs="Arial"/>
                <w:b/>
                <w:sz w:val="24"/>
                <w:szCs w:val="24"/>
              </w:rPr>
              <w:t>11:45-12:00</w:t>
            </w:r>
          </w:p>
        </w:tc>
        <w:tc>
          <w:tcPr>
            <w:tcW w:w="7405" w:type="dxa"/>
            <w:vAlign w:val="center"/>
          </w:tcPr>
          <w:p w14:paraId="20D46F22" w14:textId="77777777" w:rsidR="00E9745E" w:rsidRDefault="00E9745E" w:rsidP="00E004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72E9">
              <w:rPr>
                <w:rFonts w:ascii="Arial" w:hAnsi="Arial" w:cs="Arial"/>
                <w:b/>
                <w:sz w:val="24"/>
                <w:szCs w:val="24"/>
              </w:rPr>
              <w:t xml:space="preserve">Omówienie najczęściej pojawiających się pytań </w:t>
            </w:r>
          </w:p>
          <w:p w14:paraId="10B82AD2" w14:textId="77777777" w:rsidR="00E9745E" w:rsidRPr="006F72E9" w:rsidRDefault="00E9745E" w:rsidP="00E004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72E9">
              <w:rPr>
                <w:rFonts w:ascii="Arial" w:hAnsi="Arial" w:cs="Arial"/>
                <w:b/>
                <w:sz w:val="24"/>
                <w:szCs w:val="24"/>
              </w:rPr>
              <w:t>Dyskusja – pytania i odpowiedzi</w:t>
            </w:r>
          </w:p>
        </w:tc>
      </w:tr>
      <w:tr w:rsidR="00E9745E" w:rsidRPr="006F72E9" w14:paraId="241360D1" w14:textId="77777777" w:rsidTr="00E0049F">
        <w:trPr>
          <w:trHeight w:val="604"/>
          <w:jc w:val="center"/>
        </w:trPr>
        <w:tc>
          <w:tcPr>
            <w:tcW w:w="1838" w:type="dxa"/>
            <w:vMerge/>
            <w:vAlign w:val="center"/>
          </w:tcPr>
          <w:p w14:paraId="755573D5" w14:textId="77777777" w:rsidR="00E9745E" w:rsidRPr="006F72E9" w:rsidRDefault="00E9745E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5" w:type="dxa"/>
            <w:vAlign w:val="center"/>
          </w:tcPr>
          <w:p w14:paraId="6A49962E" w14:textId="77777777" w:rsidR="00E9745E" w:rsidRPr="006F72E9" w:rsidRDefault="00E9745E" w:rsidP="00E004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72E9">
              <w:rPr>
                <w:rFonts w:ascii="Arial" w:hAnsi="Arial" w:cs="Arial"/>
                <w:b/>
                <w:sz w:val="24"/>
                <w:szCs w:val="24"/>
              </w:rPr>
              <w:t>Zakończenie spotkania</w:t>
            </w:r>
          </w:p>
        </w:tc>
      </w:tr>
    </w:tbl>
    <w:p w14:paraId="1ECD53D4" w14:textId="77777777" w:rsidR="0058651C" w:rsidRPr="0058651C" w:rsidRDefault="0058651C" w:rsidP="0058651C">
      <w:pPr>
        <w:pStyle w:val="NormalnyWeb"/>
        <w:shd w:val="clear" w:color="auto" w:fill="FFFFFF"/>
        <w:spacing w:before="75" w:beforeAutospacing="0" w:after="75" w:afterAutospacing="0"/>
        <w:rPr>
          <w:rStyle w:val="Pogrubienie"/>
          <w:rFonts w:ascii="Arial" w:hAnsi="Arial" w:cs="Arial"/>
          <w:color w:val="030303"/>
          <w:sz w:val="8"/>
          <w:szCs w:val="8"/>
        </w:rPr>
      </w:pPr>
    </w:p>
    <w:p w14:paraId="32EAF276" w14:textId="0C3244F9" w:rsidR="0058651C" w:rsidRPr="0058651C" w:rsidRDefault="0058651C" w:rsidP="0058651C">
      <w:pPr>
        <w:pStyle w:val="NormalnyWeb"/>
        <w:shd w:val="clear" w:color="auto" w:fill="FFFFFF"/>
        <w:spacing w:before="75" w:beforeAutospacing="0" w:after="75" w:afterAutospacing="0"/>
        <w:rPr>
          <w:rFonts w:ascii="Arial" w:hAnsi="Arial" w:cs="Arial"/>
          <w:color w:val="030303"/>
          <w:sz w:val="22"/>
          <w:szCs w:val="22"/>
        </w:rPr>
      </w:pPr>
      <w:r>
        <w:rPr>
          <w:rStyle w:val="Pogrubienie"/>
          <w:rFonts w:ascii="Arial" w:hAnsi="Arial" w:cs="Arial"/>
          <w:color w:val="030303"/>
          <w:sz w:val="22"/>
          <w:szCs w:val="22"/>
        </w:rPr>
        <w:t>Organizator spotkania</w:t>
      </w:r>
      <w:r w:rsidRPr="0058651C">
        <w:rPr>
          <w:rStyle w:val="Pogrubienie"/>
          <w:rFonts w:ascii="Arial" w:hAnsi="Arial" w:cs="Arial"/>
          <w:color w:val="030303"/>
          <w:sz w:val="22"/>
          <w:szCs w:val="22"/>
        </w:rPr>
        <w:t>:</w:t>
      </w:r>
    </w:p>
    <w:p w14:paraId="7EEA26FD" w14:textId="680D919E" w:rsidR="001C3B61" w:rsidRPr="0058651C" w:rsidRDefault="0058651C" w:rsidP="0058651C">
      <w:pPr>
        <w:pStyle w:val="NormalnyWeb"/>
        <w:shd w:val="clear" w:color="auto" w:fill="FFFFFF"/>
        <w:spacing w:before="75" w:beforeAutospacing="0" w:after="75" w:afterAutospacing="0"/>
        <w:rPr>
          <w:rFonts w:ascii="Arial" w:hAnsi="Arial" w:cs="Arial"/>
          <w:color w:val="030303"/>
          <w:sz w:val="22"/>
          <w:szCs w:val="22"/>
        </w:rPr>
      </w:pPr>
      <w:r w:rsidRPr="0058651C">
        <w:rPr>
          <w:rFonts w:ascii="Arial" w:hAnsi="Arial" w:cs="Arial"/>
          <w:color w:val="030303"/>
          <w:sz w:val="22"/>
          <w:szCs w:val="22"/>
        </w:rPr>
        <w:t xml:space="preserve">Lokalny Punkt Informacyjny Funduszy Europejskich w </w:t>
      </w:r>
      <w:r w:rsidR="00E9745E">
        <w:rPr>
          <w:rFonts w:ascii="Arial" w:hAnsi="Arial" w:cs="Arial"/>
          <w:color w:val="030303"/>
          <w:sz w:val="22"/>
          <w:szCs w:val="22"/>
        </w:rPr>
        <w:t>Przemyślu</w:t>
      </w:r>
      <w:r w:rsidRPr="0058651C">
        <w:rPr>
          <w:rFonts w:ascii="Arial" w:hAnsi="Arial" w:cs="Arial"/>
          <w:color w:val="030303"/>
          <w:sz w:val="22"/>
          <w:szCs w:val="22"/>
        </w:rPr>
        <w:br/>
      </w:r>
      <w:r w:rsidR="00F24C28">
        <w:rPr>
          <w:rFonts w:ascii="Arial" w:hAnsi="Arial" w:cs="Arial"/>
          <w:color w:val="030303"/>
          <w:sz w:val="22"/>
          <w:szCs w:val="22"/>
        </w:rPr>
        <w:t xml:space="preserve">ul. Kościuszki </w:t>
      </w:r>
      <w:r w:rsidR="00E9745E">
        <w:rPr>
          <w:rFonts w:ascii="Arial" w:hAnsi="Arial" w:cs="Arial"/>
          <w:color w:val="030303"/>
          <w:sz w:val="22"/>
          <w:szCs w:val="22"/>
        </w:rPr>
        <w:t>2</w:t>
      </w:r>
      <w:r w:rsidR="00F24C28">
        <w:rPr>
          <w:rFonts w:ascii="Arial" w:hAnsi="Arial" w:cs="Arial"/>
          <w:color w:val="030303"/>
          <w:sz w:val="22"/>
          <w:szCs w:val="22"/>
        </w:rPr>
        <w:t>, 3</w:t>
      </w:r>
      <w:r w:rsidR="00E9745E">
        <w:rPr>
          <w:rFonts w:ascii="Arial" w:hAnsi="Arial" w:cs="Arial"/>
          <w:color w:val="030303"/>
          <w:sz w:val="22"/>
          <w:szCs w:val="22"/>
        </w:rPr>
        <w:t>7</w:t>
      </w:r>
      <w:r w:rsidR="00F24C28">
        <w:rPr>
          <w:rFonts w:ascii="Arial" w:hAnsi="Arial" w:cs="Arial"/>
          <w:color w:val="030303"/>
          <w:sz w:val="22"/>
          <w:szCs w:val="22"/>
        </w:rPr>
        <w:t>-</w:t>
      </w:r>
      <w:r w:rsidR="00E9745E">
        <w:rPr>
          <w:rFonts w:ascii="Arial" w:hAnsi="Arial" w:cs="Arial"/>
          <w:color w:val="030303"/>
          <w:sz w:val="22"/>
          <w:szCs w:val="22"/>
        </w:rPr>
        <w:t>7</w:t>
      </w:r>
      <w:r w:rsidR="00F24C28">
        <w:rPr>
          <w:rFonts w:ascii="Arial" w:hAnsi="Arial" w:cs="Arial"/>
          <w:color w:val="030303"/>
          <w:sz w:val="22"/>
          <w:szCs w:val="22"/>
        </w:rPr>
        <w:t xml:space="preserve">00 </w:t>
      </w:r>
      <w:r w:rsidR="00E9745E">
        <w:rPr>
          <w:rFonts w:ascii="Arial" w:hAnsi="Arial" w:cs="Arial"/>
          <w:color w:val="030303"/>
          <w:sz w:val="22"/>
          <w:szCs w:val="22"/>
        </w:rPr>
        <w:t>Przemyśl</w:t>
      </w:r>
      <w:r w:rsidRPr="0058651C">
        <w:rPr>
          <w:rFonts w:ascii="Arial" w:hAnsi="Arial" w:cs="Arial"/>
          <w:color w:val="030303"/>
          <w:sz w:val="22"/>
          <w:szCs w:val="22"/>
        </w:rPr>
        <w:br/>
        <w:t xml:space="preserve">tel.: </w:t>
      </w:r>
      <w:r w:rsidR="00E9745E" w:rsidRPr="00E9745E">
        <w:rPr>
          <w:rFonts w:ascii="Arial" w:hAnsi="Arial" w:cs="Arial"/>
          <w:color w:val="030303"/>
          <w:sz w:val="22"/>
          <w:szCs w:val="22"/>
        </w:rPr>
        <w:t>798 771 080, 798 771 524</w:t>
      </w:r>
      <w:r w:rsidRPr="0058651C">
        <w:rPr>
          <w:rFonts w:ascii="Arial" w:hAnsi="Arial" w:cs="Arial"/>
          <w:color w:val="030303"/>
          <w:sz w:val="22"/>
          <w:szCs w:val="22"/>
        </w:rPr>
        <w:br/>
        <w:t>e-mail</w:t>
      </w:r>
      <w:r w:rsidR="00235CEC">
        <w:rPr>
          <w:rFonts w:ascii="Arial" w:hAnsi="Arial" w:cs="Arial"/>
          <w:color w:val="030303"/>
          <w:sz w:val="22"/>
          <w:szCs w:val="22"/>
        </w:rPr>
        <w:t>.</w:t>
      </w:r>
      <w:r w:rsidRPr="0058651C">
        <w:rPr>
          <w:rFonts w:ascii="Arial" w:hAnsi="Arial" w:cs="Arial"/>
          <w:color w:val="030303"/>
          <w:sz w:val="22"/>
          <w:szCs w:val="22"/>
        </w:rPr>
        <w:t xml:space="preserve">: </w:t>
      </w:r>
      <w:hyperlink r:id="rId9" w:history="1">
        <w:r w:rsidR="00E9745E" w:rsidRPr="002373B5">
          <w:rPr>
            <w:rStyle w:val="Hipercze"/>
            <w:rFonts w:ascii="Arial" w:hAnsi="Arial" w:cs="Arial"/>
            <w:sz w:val="22"/>
            <w:szCs w:val="22"/>
          </w:rPr>
          <w:t>pife.przemysl@podkarpackie.pl</w:t>
        </w:r>
      </w:hyperlink>
      <w:r w:rsidR="00E9745E">
        <w:rPr>
          <w:rFonts w:ascii="Arial" w:hAnsi="Arial" w:cs="Arial"/>
          <w:color w:val="030303"/>
          <w:sz w:val="22"/>
          <w:szCs w:val="22"/>
        </w:rPr>
        <w:t xml:space="preserve"> </w:t>
      </w:r>
    </w:p>
    <w:sectPr w:rsidR="001C3B61" w:rsidRPr="0058651C" w:rsidSect="003D05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8" w:right="1559" w:bottom="567" w:left="1276" w:header="284" w:footer="3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9666A" w14:textId="77777777" w:rsidR="003D0553" w:rsidRDefault="003D0553">
      <w:r>
        <w:separator/>
      </w:r>
    </w:p>
  </w:endnote>
  <w:endnote w:type="continuationSeparator" w:id="0">
    <w:p w14:paraId="3606B269" w14:textId="77777777" w:rsidR="003D0553" w:rsidRDefault="003D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75DE5" w14:textId="77777777" w:rsidR="00AC7E18" w:rsidRDefault="00AC7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BE85B" w14:textId="395E4D3B" w:rsidR="005142A0" w:rsidRDefault="004B2F22" w:rsidP="004A39DB">
    <w:pPr>
      <w:jc w:val="center"/>
      <w:rPr>
        <w:rFonts w:ascii="Arial" w:hAnsi="Arial" w:cs="Arial"/>
        <w:b/>
        <w:spacing w:val="10"/>
        <w:szCs w:val="18"/>
      </w:rPr>
    </w:pPr>
    <w:r>
      <w:rPr>
        <w:noProof/>
        <w:lang w:eastAsia="pl-PL"/>
      </w:rPr>
      <w:drawing>
        <wp:inline distT="0" distB="0" distL="0" distR="0" wp14:anchorId="766C228A" wp14:editId="427537A5">
          <wp:extent cx="4264761" cy="582926"/>
          <wp:effectExtent l="0" t="0" r="2540" b="8255"/>
          <wp:docPr id="10" name="Obraz 10" descr="Kolorowe znaki ułożone w poziomym rzędzie. Od lewej:  znak Funduszy Europejskich z  dopiskiem Pomoc Techniczna dla Funduszy Europejskich, znak Rzeczypospolitej Polskiej,  znak Unii Europejskiej z  dopiskiem 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4761" cy="582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ABDCE" w14:textId="532073A0" w:rsidR="003F5B15" w:rsidRPr="00A63207" w:rsidRDefault="00A63207" w:rsidP="00A63207">
    <w:pPr>
      <w:jc w:val="center"/>
    </w:pPr>
    <w:r w:rsidRPr="00662789">
      <w:t>Spotkanie informacyjne współfinansowane z Europejskiego Funduszu Rozwoju Regionalnego w ramach Programu Pomoc Techniczna dla Funduszy Europejskich na lata 2021-2027 oraz budżetu państwa.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5792D" w14:textId="77777777" w:rsidR="00AC7E18" w:rsidRDefault="00AC7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C380E" w14:textId="77777777" w:rsidR="003D0553" w:rsidRDefault="003D0553">
      <w:r>
        <w:separator/>
      </w:r>
    </w:p>
  </w:footnote>
  <w:footnote w:type="continuationSeparator" w:id="0">
    <w:p w14:paraId="0729C5CC" w14:textId="77777777" w:rsidR="003D0553" w:rsidRDefault="003D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CCC52" w14:textId="77777777" w:rsidR="00AC7E18" w:rsidRDefault="00AC7E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4431" w14:textId="1394EBC9" w:rsidR="003F5B15" w:rsidRDefault="005142A0" w:rsidP="00FD12FB">
    <w:pPr>
      <w:tabs>
        <w:tab w:val="left" w:pos="8080"/>
      </w:tabs>
      <w:ind w:firstLine="284"/>
    </w:pPr>
    <w:r w:rsidRPr="009E5122">
      <w:rPr>
        <w:noProof/>
        <w:sz w:val="24"/>
        <w:szCs w:val="24"/>
        <w:lang w:eastAsia="pl-PL"/>
      </w:rPr>
      <w:drawing>
        <wp:inline distT="0" distB="0" distL="0" distR="0" wp14:anchorId="21484BEF" wp14:editId="21332EDE">
          <wp:extent cx="2954866" cy="700413"/>
          <wp:effectExtent l="0" t="0" r="0" b="4445"/>
          <wp:docPr id="9" name="Obraz 9" descr="Grafika Punkt Informacyjn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Grafika Punkt Informacyjn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6" cy="700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12FB">
      <w:tab/>
    </w:r>
    <w:r w:rsidR="00FD12FB">
      <w:rPr>
        <w:noProof/>
        <w:lang w:eastAsia="pl-PL"/>
      </w:rPr>
      <w:drawing>
        <wp:inline distT="0" distB="0" distL="0" distR="0" wp14:anchorId="747C4776" wp14:editId="70FBB2B9">
          <wp:extent cx="531495" cy="511810"/>
          <wp:effectExtent l="0" t="0" r="1905" b="2540"/>
          <wp:docPr id="668671190" name="Obraz 5" descr="Logo obchodów 20-lecia Polski w UE&#10;na granatowym tle białe litery tworzące napis: 20 lat Polski w Unii Europejskiej. Liczba 20 jest dominującym znakiem, Cyfra Zero jest okręgiem z białych gwiazd, w miejscu jednej gwiazdy flaga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671190" name="Obraz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38D8C1" w14:textId="2F2FCB79" w:rsidR="00541C8C" w:rsidRPr="00605208" w:rsidRDefault="00541C8C" w:rsidP="004A39D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9206" w14:textId="77777777" w:rsidR="00AC7E18" w:rsidRDefault="00AC7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06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7B2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9C4A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F2E7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4C08BF"/>
    <w:multiLevelType w:val="hybridMultilevel"/>
    <w:tmpl w:val="50820084"/>
    <w:lvl w:ilvl="0" w:tplc="029C8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65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67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CF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CF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43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A9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A7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6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F2435"/>
    <w:multiLevelType w:val="hybridMultilevel"/>
    <w:tmpl w:val="5B1CBD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76BA"/>
    <w:multiLevelType w:val="hybridMultilevel"/>
    <w:tmpl w:val="A1B05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71684"/>
    <w:multiLevelType w:val="hybridMultilevel"/>
    <w:tmpl w:val="4F664BB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42CFE"/>
    <w:multiLevelType w:val="hybridMultilevel"/>
    <w:tmpl w:val="B3681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15E9D"/>
    <w:multiLevelType w:val="hybridMultilevel"/>
    <w:tmpl w:val="EDFEC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13D6"/>
    <w:multiLevelType w:val="hybridMultilevel"/>
    <w:tmpl w:val="A99E9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F167B"/>
    <w:multiLevelType w:val="hybridMultilevel"/>
    <w:tmpl w:val="21E26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122B0"/>
    <w:multiLevelType w:val="hybridMultilevel"/>
    <w:tmpl w:val="D25CB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C29AF"/>
    <w:multiLevelType w:val="hybridMultilevel"/>
    <w:tmpl w:val="6924142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25231"/>
    <w:multiLevelType w:val="hybridMultilevel"/>
    <w:tmpl w:val="86225EDC"/>
    <w:lvl w:ilvl="0" w:tplc="98EE5F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E28D0"/>
    <w:multiLevelType w:val="multilevel"/>
    <w:tmpl w:val="D29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643E68"/>
    <w:multiLevelType w:val="multilevel"/>
    <w:tmpl w:val="DA7C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533AD6"/>
    <w:multiLevelType w:val="hybridMultilevel"/>
    <w:tmpl w:val="01B611F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65135"/>
    <w:multiLevelType w:val="hybridMultilevel"/>
    <w:tmpl w:val="28A25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931F3"/>
    <w:multiLevelType w:val="hybridMultilevel"/>
    <w:tmpl w:val="CC60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96279"/>
    <w:multiLevelType w:val="hybridMultilevel"/>
    <w:tmpl w:val="24E01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6989">
    <w:abstractNumId w:val="3"/>
  </w:num>
  <w:num w:numId="2" w16cid:durableId="184564541">
    <w:abstractNumId w:val="2"/>
  </w:num>
  <w:num w:numId="3" w16cid:durableId="1486169296">
    <w:abstractNumId w:val="1"/>
  </w:num>
  <w:num w:numId="4" w16cid:durableId="1495140932">
    <w:abstractNumId w:val="0"/>
  </w:num>
  <w:num w:numId="5" w16cid:durableId="830675557">
    <w:abstractNumId w:val="10"/>
  </w:num>
  <w:num w:numId="6" w16cid:durableId="846094216">
    <w:abstractNumId w:val="5"/>
  </w:num>
  <w:num w:numId="7" w16cid:durableId="158427020">
    <w:abstractNumId w:val="20"/>
  </w:num>
  <w:num w:numId="8" w16cid:durableId="1398670879">
    <w:abstractNumId w:val="19"/>
  </w:num>
  <w:num w:numId="9" w16cid:durableId="1696737023">
    <w:abstractNumId w:val="7"/>
  </w:num>
  <w:num w:numId="10" w16cid:durableId="476344085">
    <w:abstractNumId w:val="17"/>
  </w:num>
  <w:num w:numId="11" w16cid:durableId="1738085608">
    <w:abstractNumId w:val="13"/>
  </w:num>
  <w:num w:numId="12" w16cid:durableId="1047603184">
    <w:abstractNumId w:val="16"/>
  </w:num>
  <w:num w:numId="13" w16cid:durableId="754715273">
    <w:abstractNumId w:val="18"/>
  </w:num>
  <w:num w:numId="14" w16cid:durableId="1301813353">
    <w:abstractNumId w:val="11"/>
  </w:num>
  <w:num w:numId="15" w16cid:durableId="1037971302">
    <w:abstractNumId w:val="4"/>
  </w:num>
  <w:num w:numId="16" w16cid:durableId="1727603961">
    <w:abstractNumId w:val="8"/>
  </w:num>
  <w:num w:numId="17" w16cid:durableId="1935550713">
    <w:abstractNumId w:val="9"/>
  </w:num>
  <w:num w:numId="18" w16cid:durableId="1089542128">
    <w:abstractNumId w:val="6"/>
  </w:num>
  <w:num w:numId="19" w16cid:durableId="1705597687">
    <w:abstractNumId w:val="14"/>
  </w:num>
  <w:num w:numId="20" w16cid:durableId="469909386">
    <w:abstractNumId w:val="15"/>
  </w:num>
  <w:num w:numId="21" w16cid:durableId="19942854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DC"/>
    <w:rsid w:val="00004962"/>
    <w:rsid w:val="00006E1E"/>
    <w:rsid w:val="00013736"/>
    <w:rsid w:val="000242B7"/>
    <w:rsid w:val="00024AC5"/>
    <w:rsid w:val="00034041"/>
    <w:rsid w:val="00040EDB"/>
    <w:rsid w:val="00061407"/>
    <w:rsid w:val="00064664"/>
    <w:rsid w:val="00070A3A"/>
    <w:rsid w:val="00075E4E"/>
    <w:rsid w:val="00081867"/>
    <w:rsid w:val="00083301"/>
    <w:rsid w:val="0009234F"/>
    <w:rsid w:val="00095D31"/>
    <w:rsid w:val="000A4752"/>
    <w:rsid w:val="000A5039"/>
    <w:rsid w:val="000A5EDA"/>
    <w:rsid w:val="000A626D"/>
    <w:rsid w:val="000B04CD"/>
    <w:rsid w:val="000B05E5"/>
    <w:rsid w:val="000B4EEB"/>
    <w:rsid w:val="000B74B1"/>
    <w:rsid w:val="000C0EC5"/>
    <w:rsid w:val="000C33EB"/>
    <w:rsid w:val="000C3DF8"/>
    <w:rsid w:val="000C446F"/>
    <w:rsid w:val="000C633C"/>
    <w:rsid w:val="000D5FE8"/>
    <w:rsid w:val="000E516C"/>
    <w:rsid w:val="000E72D8"/>
    <w:rsid w:val="000F7C06"/>
    <w:rsid w:val="00101921"/>
    <w:rsid w:val="0010597A"/>
    <w:rsid w:val="001063C9"/>
    <w:rsid w:val="0011351F"/>
    <w:rsid w:val="001227C6"/>
    <w:rsid w:val="00123FA4"/>
    <w:rsid w:val="001308E1"/>
    <w:rsid w:val="001320C0"/>
    <w:rsid w:val="00136285"/>
    <w:rsid w:val="00147160"/>
    <w:rsid w:val="00160887"/>
    <w:rsid w:val="00165013"/>
    <w:rsid w:val="00165A62"/>
    <w:rsid w:val="0017101E"/>
    <w:rsid w:val="00182330"/>
    <w:rsid w:val="00191D26"/>
    <w:rsid w:val="001B0F76"/>
    <w:rsid w:val="001B2125"/>
    <w:rsid w:val="001C09F6"/>
    <w:rsid w:val="001C388C"/>
    <w:rsid w:val="001C3B61"/>
    <w:rsid w:val="001C580C"/>
    <w:rsid w:val="001E1A9F"/>
    <w:rsid w:val="001E1BD9"/>
    <w:rsid w:val="001E41F3"/>
    <w:rsid w:val="001E5321"/>
    <w:rsid w:val="001F01C2"/>
    <w:rsid w:val="001F2627"/>
    <w:rsid w:val="001F5FB6"/>
    <w:rsid w:val="0020254C"/>
    <w:rsid w:val="00202B61"/>
    <w:rsid w:val="00203F18"/>
    <w:rsid w:val="00206F38"/>
    <w:rsid w:val="00211DFC"/>
    <w:rsid w:val="002150D9"/>
    <w:rsid w:val="00230B69"/>
    <w:rsid w:val="00232436"/>
    <w:rsid w:val="00232515"/>
    <w:rsid w:val="0023383C"/>
    <w:rsid w:val="00234469"/>
    <w:rsid w:val="00235CEC"/>
    <w:rsid w:val="002405B8"/>
    <w:rsid w:val="0024241E"/>
    <w:rsid w:val="0024787E"/>
    <w:rsid w:val="00247B05"/>
    <w:rsid w:val="00247B98"/>
    <w:rsid w:val="00250E8F"/>
    <w:rsid w:val="00257735"/>
    <w:rsid w:val="00260ABB"/>
    <w:rsid w:val="00266976"/>
    <w:rsid w:val="00285FE3"/>
    <w:rsid w:val="00293E1C"/>
    <w:rsid w:val="002A1981"/>
    <w:rsid w:val="002B3330"/>
    <w:rsid w:val="002B5C0F"/>
    <w:rsid w:val="002B6285"/>
    <w:rsid w:val="002C254D"/>
    <w:rsid w:val="002C26EB"/>
    <w:rsid w:val="002D4FB5"/>
    <w:rsid w:val="002E4166"/>
    <w:rsid w:val="002F1954"/>
    <w:rsid w:val="002F57FD"/>
    <w:rsid w:val="00306E5E"/>
    <w:rsid w:val="003078EA"/>
    <w:rsid w:val="0031176C"/>
    <w:rsid w:val="00320039"/>
    <w:rsid w:val="003236FA"/>
    <w:rsid w:val="0032450B"/>
    <w:rsid w:val="0033262D"/>
    <w:rsid w:val="0033661F"/>
    <w:rsid w:val="0034184E"/>
    <w:rsid w:val="00350E9D"/>
    <w:rsid w:val="003514EA"/>
    <w:rsid w:val="003516F0"/>
    <w:rsid w:val="00375B42"/>
    <w:rsid w:val="00376E74"/>
    <w:rsid w:val="00387CD7"/>
    <w:rsid w:val="00394B22"/>
    <w:rsid w:val="00394B3B"/>
    <w:rsid w:val="00396550"/>
    <w:rsid w:val="00397390"/>
    <w:rsid w:val="003A34D0"/>
    <w:rsid w:val="003A7310"/>
    <w:rsid w:val="003B208A"/>
    <w:rsid w:val="003B5357"/>
    <w:rsid w:val="003B61A0"/>
    <w:rsid w:val="003C395F"/>
    <w:rsid w:val="003C7AB9"/>
    <w:rsid w:val="003D0553"/>
    <w:rsid w:val="003D5888"/>
    <w:rsid w:val="003D5BCD"/>
    <w:rsid w:val="003D5F1B"/>
    <w:rsid w:val="003F278C"/>
    <w:rsid w:val="003F5B15"/>
    <w:rsid w:val="00401267"/>
    <w:rsid w:val="00421E7F"/>
    <w:rsid w:val="004272C2"/>
    <w:rsid w:val="00431524"/>
    <w:rsid w:val="0043431A"/>
    <w:rsid w:val="00434C16"/>
    <w:rsid w:val="00444EE1"/>
    <w:rsid w:val="00445752"/>
    <w:rsid w:val="004548E0"/>
    <w:rsid w:val="00463D07"/>
    <w:rsid w:val="004658D0"/>
    <w:rsid w:val="00465C50"/>
    <w:rsid w:val="004735F2"/>
    <w:rsid w:val="004838B6"/>
    <w:rsid w:val="00487065"/>
    <w:rsid w:val="00490AE4"/>
    <w:rsid w:val="00493968"/>
    <w:rsid w:val="004939D7"/>
    <w:rsid w:val="00494A41"/>
    <w:rsid w:val="004A39DB"/>
    <w:rsid w:val="004A469D"/>
    <w:rsid w:val="004B2F22"/>
    <w:rsid w:val="004C7D33"/>
    <w:rsid w:val="004C7F84"/>
    <w:rsid w:val="004D27B0"/>
    <w:rsid w:val="004E1480"/>
    <w:rsid w:val="0050087F"/>
    <w:rsid w:val="0050301F"/>
    <w:rsid w:val="005142A0"/>
    <w:rsid w:val="00514408"/>
    <w:rsid w:val="00516CEF"/>
    <w:rsid w:val="00525E77"/>
    <w:rsid w:val="00532BB3"/>
    <w:rsid w:val="005400B9"/>
    <w:rsid w:val="00541C8C"/>
    <w:rsid w:val="00552857"/>
    <w:rsid w:val="00563A2F"/>
    <w:rsid w:val="00572606"/>
    <w:rsid w:val="00576CB1"/>
    <w:rsid w:val="00583F95"/>
    <w:rsid w:val="0058651C"/>
    <w:rsid w:val="00591C82"/>
    <w:rsid w:val="00592CFE"/>
    <w:rsid w:val="00593E01"/>
    <w:rsid w:val="005971E4"/>
    <w:rsid w:val="005A1C49"/>
    <w:rsid w:val="005A247E"/>
    <w:rsid w:val="005A33A9"/>
    <w:rsid w:val="005B54C3"/>
    <w:rsid w:val="005C4006"/>
    <w:rsid w:val="005C51E2"/>
    <w:rsid w:val="005D2837"/>
    <w:rsid w:val="005D6872"/>
    <w:rsid w:val="005E4D00"/>
    <w:rsid w:val="005F2B32"/>
    <w:rsid w:val="005F614C"/>
    <w:rsid w:val="005F6C85"/>
    <w:rsid w:val="00605208"/>
    <w:rsid w:val="0060695D"/>
    <w:rsid w:val="00611A10"/>
    <w:rsid w:val="00635120"/>
    <w:rsid w:val="0063606F"/>
    <w:rsid w:val="006703D5"/>
    <w:rsid w:val="00671067"/>
    <w:rsid w:val="00672A88"/>
    <w:rsid w:val="00673C0F"/>
    <w:rsid w:val="00677E77"/>
    <w:rsid w:val="00683D6B"/>
    <w:rsid w:val="00686FEE"/>
    <w:rsid w:val="00695B96"/>
    <w:rsid w:val="006A13F8"/>
    <w:rsid w:val="006A2772"/>
    <w:rsid w:val="006A7BB7"/>
    <w:rsid w:val="006C14B0"/>
    <w:rsid w:val="006C61A7"/>
    <w:rsid w:val="006C679E"/>
    <w:rsid w:val="006C6E6B"/>
    <w:rsid w:val="006D045B"/>
    <w:rsid w:val="006D37F3"/>
    <w:rsid w:val="006E12D9"/>
    <w:rsid w:val="006E4738"/>
    <w:rsid w:val="006E73E7"/>
    <w:rsid w:val="006F3AA6"/>
    <w:rsid w:val="007051A9"/>
    <w:rsid w:val="0071628D"/>
    <w:rsid w:val="007221C4"/>
    <w:rsid w:val="00724C04"/>
    <w:rsid w:val="00736D64"/>
    <w:rsid w:val="00746E6A"/>
    <w:rsid w:val="00753ED7"/>
    <w:rsid w:val="00755678"/>
    <w:rsid w:val="0075702A"/>
    <w:rsid w:val="00757619"/>
    <w:rsid w:val="007576D0"/>
    <w:rsid w:val="0076285C"/>
    <w:rsid w:val="007641AD"/>
    <w:rsid w:val="007663DD"/>
    <w:rsid w:val="00771A9F"/>
    <w:rsid w:val="007721A3"/>
    <w:rsid w:val="0078377D"/>
    <w:rsid w:val="007869FF"/>
    <w:rsid w:val="00796F98"/>
    <w:rsid w:val="007A120D"/>
    <w:rsid w:val="007A1A8E"/>
    <w:rsid w:val="007A2532"/>
    <w:rsid w:val="007C2196"/>
    <w:rsid w:val="007C25B1"/>
    <w:rsid w:val="007C55ED"/>
    <w:rsid w:val="007E16DB"/>
    <w:rsid w:val="007E505D"/>
    <w:rsid w:val="007E5F43"/>
    <w:rsid w:val="007E6E36"/>
    <w:rsid w:val="007E7D1A"/>
    <w:rsid w:val="007F7EA7"/>
    <w:rsid w:val="00803507"/>
    <w:rsid w:val="008036C9"/>
    <w:rsid w:val="008145EF"/>
    <w:rsid w:val="00816F4C"/>
    <w:rsid w:val="00821053"/>
    <w:rsid w:val="00822FB3"/>
    <w:rsid w:val="00826373"/>
    <w:rsid w:val="00826982"/>
    <w:rsid w:val="00836EE4"/>
    <w:rsid w:val="008400F8"/>
    <w:rsid w:val="0084090F"/>
    <w:rsid w:val="008449B5"/>
    <w:rsid w:val="0085068B"/>
    <w:rsid w:val="00851891"/>
    <w:rsid w:val="008617ED"/>
    <w:rsid w:val="00867435"/>
    <w:rsid w:val="00872C36"/>
    <w:rsid w:val="00876183"/>
    <w:rsid w:val="008771E7"/>
    <w:rsid w:val="00881427"/>
    <w:rsid w:val="00882067"/>
    <w:rsid w:val="008826CA"/>
    <w:rsid w:val="00884B87"/>
    <w:rsid w:val="00886DA2"/>
    <w:rsid w:val="008934B1"/>
    <w:rsid w:val="00893E71"/>
    <w:rsid w:val="008A0783"/>
    <w:rsid w:val="008A18E5"/>
    <w:rsid w:val="008B3D30"/>
    <w:rsid w:val="008C195D"/>
    <w:rsid w:val="008C72B4"/>
    <w:rsid w:val="008D06C5"/>
    <w:rsid w:val="008D322E"/>
    <w:rsid w:val="008E194F"/>
    <w:rsid w:val="008E2CED"/>
    <w:rsid w:val="008E3E78"/>
    <w:rsid w:val="008E3F5A"/>
    <w:rsid w:val="008E5592"/>
    <w:rsid w:val="008F3413"/>
    <w:rsid w:val="008F545C"/>
    <w:rsid w:val="008F5753"/>
    <w:rsid w:val="008F5EEA"/>
    <w:rsid w:val="00901E50"/>
    <w:rsid w:val="00903727"/>
    <w:rsid w:val="0091428F"/>
    <w:rsid w:val="0091476B"/>
    <w:rsid w:val="00917052"/>
    <w:rsid w:val="00921996"/>
    <w:rsid w:val="009228B0"/>
    <w:rsid w:val="0092324F"/>
    <w:rsid w:val="00930F1C"/>
    <w:rsid w:val="00932A1F"/>
    <w:rsid w:val="0093416B"/>
    <w:rsid w:val="009440A2"/>
    <w:rsid w:val="009448B5"/>
    <w:rsid w:val="0094514B"/>
    <w:rsid w:val="009456FE"/>
    <w:rsid w:val="00951998"/>
    <w:rsid w:val="00964F45"/>
    <w:rsid w:val="00965EA7"/>
    <w:rsid w:val="00970387"/>
    <w:rsid w:val="00971926"/>
    <w:rsid w:val="0097387B"/>
    <w:rsid w:val="009749D0"/>
    <w:rsid w:val="00977608"/>
    <w:rsid w:val="00981C31"/>
    <w:rsid w:val="0098287B"/>
    <w:rsid w:val="009837DC"/>
    <w:rsid w:val="00990222"/>
    <w:rsid w:val="00992A39"/>
    <w:rsid w:val="00992AFC"/>
    <w:rsid w:val="00994CF9"/>
    <w:rsid w:val="009A0217"/>
    <w:rsid w:val="009B10A2"/>
    <w:rsid w:val="009B5767"/>
    <w:rsid w:val="009B73B3"/>
    <w:rsid w:val="009C1CB2"/>
    <w:rsid w:val="009C480C"/>
    <w:rsid w:val="009C6F09"/>
    <w:rsid w:val="009C6FEE"/>
    <w:rsid w:val="009E3E0F"/>
    <w:rsid w:val="00A004DA"/>
    <w:rsid w:val="00A02F6B"/>
    <w:rsid w:val="00A04289"/>
    <w:rsid w:val="00A24853"/>
    <w:rsid w:val="00A324D2"/>
    <w:rsid w:val="00A366A5"/>
    <w:rsid w:val="00A36CCB"/>
    <w:rsid w:val="00A41477"/>
    <w:rsid w:val="00A429FD"/>
    <w:rsid w:val="00A5746D"/>
    <w:rsid w:val="00A575BB"/>
    <w:rsid w:val="00A60F30"/>
    <w:rsid w:val="00A61E8C"/>
    <w:rsid w:val="00A63207"/>
    <w:rsid w:val="00A66674"/>
    <w:rsid w:val="00A75519"/>
    <w:rsid w:val="00A82CD9"/>
    <w:rsid w:val="00A83195"/>
    <w:rsid w:val="00A84392"/>
    <w:rsid w:val="00A85028"/>
    <w:rsid w:val="00A87CF0"/>
    <w:rsid w:val="00AA0C26"/>
    <w:rsid w:val="00AA18A3"/>
    <w:rsid w:val="00AA7744"/>
    <w:rsid w:val="00AB4B3F"/>
    <w:rsid w:val="00AB6702"/>
    <w:rsid w:val="00AC642D"/>
    <w:rsid w:val="00AC66AA"/>
    <w:rsid w:val="00AC7E18"/>
    <w:rsid w:val="00AD1E72"/>
    <w:rsid w:val="00AD77D9"/>
    <w:rsid w:val="00AE0F48"/>
    <w:rsid w:val="00AE1B78"/>
    <w:rsid w:val="00B002E0"/>
    <w:rsid w:val="00B228B0"/>
    <w:rsid w:val="00B24E63"/>
    <w:rsid w:val="00B26241"/>
    <w:rsid w:val="00B265DE"/>
    <w:rsid w:val="00B31142"/>
    <w:rsid w:val="00B41D39"/>
    <w:rsid w:val="00B46DDA"/>
    <w:rsid w:val="00B47F3F"/>
    <w:rsid w:val="00B53EB9"/>
    <w:rsid w:val="00B55CDB"/>
    <w:rsid w:val="00B576DE"/>
    <w:rsid w:val="00B6318A"/>
    <w:rsid w:val="00B7084E"/>
    <w:rsid w:val="00B74F19"/>
    <w:rsid w:val="00B8368B"/>
    <w:rsid w:val="00B83F12"/>
    <w:rsid w:val="00B955A3"/>
    <w:rsid w:val="00B97C15"/>
    <w:rsid w:val="00B97C22"/>
    <w:rsid w:val="00BA30AE"/>
    <w:rsid w:val="00BA3306"/>
    <w:rsid w:val="00BA3A86"/>
    <w:rsid w:val="00BA6594"/>
    <w:rsid w:val="00BB3907"/>
    <w:rsid w:val="00BC0422"/>
    <w:rsid w:val="00BC192C"/>
    <w:rsid w:val="00BC5F21"/>
    <w:rsid w:val="00BC7657"/>
    <w:rsid w:val="00BD0C72"/>
    <w:rsid w:val="00BE7967"/>
    <w:rsid w:val="00BF0565"/>
    <w:rsid w:val="00C059A9"/>
    <w:rsid w:val="00C07F86"/>
    <w:rsid w:val="00C10DA2"/>
    <w:rsid w:val="00C141C2"/>
    <w:rsid w:val="00C15AB8"/>
    <w:rsid w:val="00C233E3"/>
    <w:rsid w:val="00C27CC3"/>
    <w:rsid w:val="00C31D49"/>
    <w:rsid w:val="00C542D6"/>
    <w:rsid w:val="00C55A04"/>
    <w:rsid w:val="00C718A7"/>
    <w:rsid w:val="00C73B7D"/>
    <w:rsid w:val="00C77903"/>
    <w:rsid w:val="00C821EE"/>
    <w:rsid w:val="00C84EBD"/>
    <w:rsid w:val="00C8688E"/>
    <w:rsid w:val="00C904DB"/>
    <w:rsid w:val="00CA3BB6"/>
    <w:rsid w:val="00CA7F05"/>
    <w:rsid w:val="00CB344E"/>
    <w:rsid w:val="00CC7BCA"/>
    <w:rsid w:val="00CE097A"/>
    <w:rsid w:val="00CE614B"/>
    <w:rsid w:val="00CE7040"/>
    <w:rsid w:val="00D04A61"/>
    <w:rsid w:val="00D0566B"/>
    <w:rsid w:val="00D10DAD"/>
    <w:rsid w:val="00D24D50"/>
    <w:rsid w:val="00D25D3B"/>
    <w:rsid w:val="00D36AB0"/>
    <w:rsid w:val="00D37FCF"/>
    <w:rsid w:val="00D535A9"/>
    <w:rsid w:val="00D6222E"/>
    <w:rsid w:val="00D70048"/>
    <w:rsid w:val="00D86D68"/>
    <w:rsid w:val="00D9261E"/>
    <w:rsid w:val="00D9323F"/>
    <w:rsid w:val="00DA3DCC"/>
    <w:rsid w:val="00DA41DD"/>
    <w:rsid w:val="00DA73F3"/>
    <w:rsid w:val="00DC31BD"/>
    <w:rsid w:val="00DD092D"/>
    <w:rsid w:val="00DD171E"/>
    <w:rsid w:val="00DF3421"/>
    <w:rsid w:val="00DF3BB0"/>
    <w:rsid w:val="00DF67BC"/>
    <w:rsid w:val="00E014DA"/>
    <w:rsid w:val="00E15A8C"/>
    <w:rsid w:val="00E15FF7"/>
    <w:rsid w:val="00E33DB0"/>
    <w:rsid w:val="00E47335"/>
    <w:rsid w:val="00E527E7"/>
    <w:rsid w:val="00E52D04"/>
    <w:rsid w:val="00E53BDE"/>
    <w:rsid w:val="00E6662E"/>
    <w:rsid w:val="00E6798D"/>
    <w:rsid w:val="00E7635B"/>
    <w:rsid w:val="00E76B54"/>
    <w:rsid w:val="00E810A6"/>
    <w:rsid w:val="00E82705"/>
    <w:rsid w:val="00E84974"/>
    <w:rsid w:val="00E91943"/>
    <w:rsid w:val="00E9745E"/>
    <w:rsid w:val="00EA523A"/>
    <w:rsid w:val="00EA72A0"/>
    <w:rsid w:val="00EB14B2"/>
    <w:rsid w:val="00EB18E5"/>
    <w:rsid w:val="00EB1FEB"/>
    <w:rsid w:val="00EB519E"/>
    <w:rsid w:val="00EC0F8A"/>
    <w:rsid w:val="00ED08D6"/>
    <w:rsid w:val="00ED0F41"/>
    <w:rsid w:val="00ED1D6F"/>
    <w:rsid w:val="00ED732B"/>
    <w:rsid w:val="00EE2F85"/>
    <w:rsid w:val="00EE572E"/>
    <w:rsid w:val="00EF634F"/>
    <w:rsid w:val="00F04B58"/>
    <w:rsid w:val="00F04F03"/>
    <w:rsid w:val="00F051C7"/>
    <w:rsid w:val="00F05E4C"/>
    <w:rsid w:val="00F113A0"/>
    <w:rsid w:val="00F11B16"/>
    <w:rsid w:val="00F13A38"/>
    <w:rsid w:val="00F21692"/>
    <w:rsid w:val="00F23DED"/>
    <w:rsid w:val="00F24C28"/>
    <w:rsid w:val="00F309F2"/>
    <w:rsid w:val="00F30C35"/>
    <w:rsid w:val="00F30E28"/>
    <w:rsid w:val="00F371FB"/>
    <w:rsid w:val="00F444F1"/>
    <w:rsid w:val="00F46591"/>
    <w:rsid w:val="00F62AEE"/>
    <w:rsid w:val="00F643C4"/>
    <w:rsid w:val="00F645A5"/>
    <w:rsid w:val="00F67330"/>
    <w:rsid w:val="00F77B6A"/>
    <w:rsid w:val="00F817DE"/>
    <w:rsid w:val="00F94628"/>
    <w:rsid w:val="00FA7180"/>
    <w:rsid w:val="00FB1FAA"/>
    <w:rsid w:val="00FC1CD8"/>
    <w:rsid w:val="00FC4051"/>
    <w:rsid w:val="00FC5080"/>
    <w:rsid w:val="00FC57C2"/>
    <w:rsid w:val="00FC62CA"/>
    <w:rsid w:val="00FD12FB"/>
    <w:rsid w:val="00FE0DCD"/>
    <w:rsid w:val="00FE2CE9"/>
    <w:rsid w:val="00FE6361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FDC237"/>
  <w15:chartTrackingRefBased/>
  <w15:docId w15:val="{920C6744-6A05-47D9-931E-2C52060E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Condensed" w:eastAsia="Segoe Condensed" w:hAnsi="Segoe Condensed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semiHidden/>
    <w:qFormat/>
    <w:rsid w:val="005F6C85"/>
    <w:rPr>
      <w:spacing w:val="8"/>
      <w:sz w:val="1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semiHidden/>
    <w:qFormat/>
    <w:rsid w:val="005F6C85"/>
    <w:pPr>
      <w:outlineLvl w:val="0"/>
    </w:pPr>
    <w:rPr>
      <w:b/>
      <w:color w:val="FFFFFF"/>
      <w:sz w:val="20"/>
      <w:szCs w:val="20"/>
      <w:lang w:val="x-none" w:eastAsia="x-none"/>
    </w:rPr>
  </w:style>
  <w:style w:type="paragraph" w:styleId="Nagwek2">
    <w:name w:val="heading 2"/>
    <w:basedOn w:val="Nagwek1"/>
    <w:next w:val="Normalny"/>
    <w:link w:val="Nagwek2Znak"/>
    <w:uiPriority w:val="1"/>
    <w:semiHidden/>
    <w:qFormat/>
    <w:rsid w:val="005F6C85"/>
    <w:pPr>
      <w:outlineLvl w:val="1"/>
    </w:pPr>
    <w:rPr>
      <w:color w:val="A6A6A6"/>
    </w:rPr>
  </w:style>
  <w:style w:type="paragraph" w:styleId="Nagwek3">
    <w:name w:val="heading 3"/>
    <w:basedOn w:val="Nagwek2"/>
    <w:next w:val="Normalny"/>
    <w:link w:val="Nagwek3Znak"/>
    <w:uiPriority w:val="1"/>
    <w:semiHidden/>
    <w:qFormat/>
    <w:rsid w:val="005F6C85"/>
    <w:pPr>
      <w:outlineLvl w:val="2"/>
    </w:pPr>
    <w:rPr>
      <w:b w:val="0"/>
    </w:rPr>
  </w:style>
  <w:style w:type="paragraph" w:styleId="Nagwek4">
    <w:name w:val="heading 4"/>
    <w:basedOn w:val="Nagwek5"/>
    <w:next w:val="Normalny"/>
    <w:link w:val="Nagwek4Znak"/>
    <w:uiPriority w:val="1"/>
    <w:semiHidden/>
    <w:qFormat/>
    <w:rsid w:val="005F6C85"/>
    <w:pPr>
      <w:spacing w:before="40" w:after="280"/>
      <w:outlineLvl w:val="3"/>
    </w:pPr>
    <w:rPr>
      <w:color w:val="B8CCE4"/>
    </w:rPr>
  </w:style>
  <w:style w:type="paragraph" w:styleId="Nagwek5">
    <w:name w:val="heading 5"/>
    <w:basedOn w:val="Normalny"/>
    <w:next w:val="Normalny"/>
    <w:link w:val="Nagwek5Znak"/>
    <w:uiPriority w:val="1"/>
    <w:semiHidden/>
    <w:qFormat/>
    <w:rsid w:val="005F6C85"/>
    <w:pPr>
      <w:keepNext/>
      <w:keepLines/>
      <w:spacing w:before="200"/>
      <w:outlineLvl w:val="4"/>
    </w:pPr>
    <w:rPr>
      <w:rFonts w:eastAsia="Times New Roman"/>
      <w:color w:val="D9D9D9"/>
      <w:sz w:val="9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6C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F6C8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C85"/>
    <w:rPr>
      <w:rFonts w:ascii="Tahoma" w:hAnsi="Tahoma"/>
      <w:spacing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F6C8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1"/>
    <w:semiHidden/>
    <w:rsid w:val="005F6C85"/>
    <w:rPr>
      <w:b/>
      <w:color w:val="FFFFFF"/>
      <w:spacing w:val="8"/>
      <w:sz w:val="20"/>
    </w:rPr>
  </w:style>
  <w:style w:type="character" w:customStyle="1" w:styleId="Nagwek2Znak">
    <w:name w:val="Nagłówek 2 Znak"/>
    <w:link w:val="Nagwek2"/>
    <w:uiPriority w:val="1"/>
    <w:semiHidden/>
    <w:rsid w:val="005F6C85"/>
    <w:rPr>
      <w:b/>
      <w:color w:val="A6A6A6"/>
      <w:spacing w:val="8"/>
      <w:sz w:val="20"/>
    </w:rPr>
  </w:style>
  <w:style w:type="character" w:customStyle="1" w:styleId="Nagwek3Znak">
    <w:name w:val="Nagłówek 3 Znak"/>
    <w:link w:val="Nagwek3"/>
    <w:uiPriority w:val="1"/>
    <w:semiHidden/>
    <w:rsid w:val="005F6C85"/>
    <w:rPr>
      <w:color w:val="A6A6A6"/>
      <w:spacing w:val="8"/>
      <w:sz w:val="20"/>
    </w:rPr>
  </w:style>
  <w:style w:type="character" w:customStyle="1" w:styleId="Nagwek4Znak">
    <w:name w:val="Nagłówek 4 Znak"/>
    <w:link w:val="Nagwek4"/>
    <w:uiPriority w:val="1"/>
    <w:semiHidden/>
    <w:rsid w:val="005F6C85"/>
    <w:rPr>
      <w:rFonts w:eastAsia="Times New Roman" w:cs="Times New Roman"/>
      <w:color w:val="B8CCE4"/>
      <w:spacing w:val="8"/>
      <w:sz w:val="96"/>
    </w:rPr>
  </w:style>
  <w:style w:type="character" w:customStyle="1" w:styleId="Nagwek5Znak">
    <w:name w:val="Nagłówek 5 Znak"/>
    <w:link w:val="Nagwek5"/>
    <w:uiPriority w:val="1"/>
    <w:semiHidden/>
    <w:rsid w:val="005F6C85"/>
    <w:rPr>
      <w:rFonts w:eastAsia="Times New Roman" w:cs="Times New Roman"/>
      <w:color w:val="D9D9D9"/>
      <w:spacing w:val="8"/>
      <w:sz w:val="96"/>
    </w:rPr>
  </w:style>
  <w:style w:type="paragraph" w:customStyle="1" w:styleId="BodyCopy">
    <w:name w:val="Body Copy"/>
    <w:basedOn w:val="Normalny"/>
    <w:qFormat/>
    <w:rsid w:val="005F6C85"/>
    <w:rPr>
      <w:sz w:val="16"/>
    </w:rPr>
  </w:style>
  <w:style w:type="paragraph" w:customStyle="1" w:styleId="MeetingMinutesHeading">
    <w:name w:val="Meeting Minutes Heading"/>
    <w:basedOn w:val="Normalny"/>
    <w:qFormat/>
    <w:rsid w:val="005F6C85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MinutesandAgendaTitles">
    <w:name w:val="Minutes and Agenda Titles"/>
    <w:basedOn w:val="Normalny"/>
    <w:qFormat/>
    <w:rsid w:val="005F6C85"/>
    <w:rPr>
      <w:b/>
      <w:color w:val="FFFFFF"/>
      <w:sz w:val="20"/>
    </w:rPr>
  </w:style>
  <w:style w:type="paragraph" w:styleId="Nagwek">
    <w:name w:val="header"/>
    <w:basedOn w:val="Normalny"/>
    <w:link w:val="NagwekZnak"/>
    <w:uiPriority w:val="99"/>
    <w:unhideWhenUsed/>
    <w:rsid w:val="005F6C85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F6C85"/>
    <w:rPr>
      <w:spacing w:val="8"/>
      <w:sz w:val="18"/>
    </w:rPr>
  </w:style>
  <w:style w:type="paragraph" w:styleId="Stopka">
    <w:name w:val="footer"/>
    <w:basedOn w:val="Normalny"/>
    <w:link w:val="StopkaZnak"/>
    <w:uiPriority w:val="99"/>
    <w:unhideWhenUsed/>
    <w:rsid w:val="005F6C85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F6C85"/>
    <w:rPr>
      <w:spacing w:val="8"/>
      <w:sz w:val="18"/>
    </w:rPr>
  </w:style>
  <w:style w:type="character" w:styleId="Hipercze">
    <w:name w:val="Hyperlink"/>
    <w:uiPriority w:val="99"/>
    <w:unhideWhenUsed/>
    <w:rsid w:val="00576CB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D0F41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7E16DB"/>
    <w:pPr>
      <w:spacing w:after="200" w:line="276" w:lineRule="auto"/>
      <w:ind w:left="720"/>
      <w:contextualSpacing/>
    </w:pPr>
    <w:rPr>
      <w:spacing w:val="0"/>
      <w:sz w:val="22"/>
    </w:rPr>
  </w:style>
  <w:style w:type="character" w:styleId="Pogrubienie">
    <w:name w:val="Strong"/>
    <w:uiPriority w:val="22"/>
    <w:qFormat/>
    <w:rsid w:val="00D9261E"/>
    <w:rPr>
      <w:b/>
      <w:bCs/>
    </w:rPr>
  </w:style>
  <w:style w:type="character" w:customStyle="1" w:styleId="xcurrenthithighlight">
    <w:name w:val="x_currenthithighlight"/>
    <w:basedOn w:val="Domylnaczcionkaakapitu"/>
    <w:rsid w:val="004D27B0"/>
  </w:style>
  <w:style w:type="paragraph" w:customStyle="1" w:styleId="Default">
    <w:name w:val="Default"/>
    <w:rsid w:val="001C3B6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xxmsonormal">
    <w:name w:val="x_xmsonormal"/>
    <w:basedOn w:val="Normalny"/>
    <w:rsid w:val="001C3B61"/>
    <w:rPr>
      <w:rFonts w:ascii="Calibri" w:eastAsiaTheme="minorHAnsi" w:hAnsi="Calibri" w:cs="Calibri"/>
      <w:spacing w:val="0"/>
      <w:sz w:val="22"/>
      <w:lang w:eastAsia="pl-PL"/>
    </w:rPr>
  </w:style>
  <w:style w:type="paragraph" w:styleId="NormalnyWeb">
    <w:name w:val="Normal (Web)"/>
    <w:basedOn w:val="Normalny"/>
    <w:uiPriority w:val="99"/>
    <w:unhideWhenUsed/>
    <w:rsid w:val="0058651C"/>
    <w:pPr>
      <w:spacing w:before="100" w:beforeAutospacing="1" w:after="100" w:afterAutospacing="1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E5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3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3D5"/>
    <w:rPr>
      <w:spacing w:val="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D5"/>
    <w:rPr>
      <w:b/>
      <w:bCs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7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8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7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5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5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ife.przemysl@podkarpackie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&#322;\AppData\Roaming\Microsoft\Templates\Meeting%20minute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2010-09-02T00:00:00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2554B1-C9CB-4245-A47F-96B8F37A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1435</CharactersWithSpaces>
  <SharedDoc>false</SharedDoc>
  <HLinks>
    <vt:vector size="6" baseType="variant">
      <vt:variant>
        <vt:i4>2228236</vt:i4>
      </vt:variant>
      <vt:variant>
        <vt:i4>0</vt:i4>
      </vt:variant>
      <vt:variant>
        <vt:i4>0</vt:i4>
      </vt:variant>
      <vt:variant>
        <vt:i4>5</vt:i4>
      </vt:variant>
      <vt:variant>
        <vt:lpwstr>mailto:iod@podkarpackie.pl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wydarzenia Przemyśl</dc:title>
  <dc:subject/>
  <dc:creator>UMWP</dc:creator>
  <cp:keywords/>
  <cp:lastModifiedBy>Janusz Adam</cp:lastModifiedBy>
  <cp:revision>2</cp:revision>
  <cp:lastPrinted>2024-04-19T10:21:00Z</cp:lastPrinted>
  <dcterms:created xsi:type="dcterms:W3CDTF">2024-04-26T11:10:00Z</dcterms:created>
  <dcterms:modified xsi:type="dcterms:W3CDTF">2024-04-26T11:10:00Z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TC101731851045</vt:lpwstr>
  </property>
</Properties>
</file>